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7D6D" w14:textId="40CDD045" w:rsidR="00F8472A" w:rsidRDefault="00F8472A" w:rsidP="00F84B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F08614E" w14:textId="77777777" w:rsidR="00F8472A" w:rsidRDefault="00F8472A" w:rsidP="0004436D">
      <w:pPr>
        <w:jc w:val="center"/>
        <w:rPr>
          <w:rFonts w:ascii="Times New Roman" w:hAnsi="Times New Roman" w:cs="Times New Roman"/>
          <w:b/>
          <w:bCs/>
        </w:rPr>
      </w:pPr>
    </w:p>
    <w:p w14:paraId="0B259E25" w14:textId="63E0E385" w:rsidR="00B64743" w:rsidRPr="00F6584B" w:rsidRDefault="0004436D" w:rsidP="0004436D">
      <w:pPr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 xml:space="preserve">ДОГОВОР КУПЛИ-ПРОДАЖИ </w:t>
      </w:r>
      <w:r w:rsidR="00B64743" w:rsidRPr="00F6584B">
        <w:rPr>
          <w:rFonts w:ascii="Times New Roman" w:hAnsi="Times New Roman" w:cs="Times New Roman"/>
          <w:b/>
          <w:bCs/>
        </w:rPr>
        <w:t xml:space="preserve">БИЛЕТОВ </w:t>
      </w:r>
    </w:p>
    <w:p w14:paraId="0C311432" w14:textId="6461D853" w:rsidR="00B64743" w:rsidRPr="00F6584B" w:rsidRDefault="00B64743" w:rsidP="0004436D">
      <w:pPr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 xml:space="preserve">(ЭЛЕКТРОННЫХ БИЛЕТОВ) </w:t>
      </w:r>
    </w:p>
    <w:p w14:paraId="514D2960" w14:textId="3D309781" w:rsidR="0004436D" w:rsidRPr="00F6584B" w:rsidRDefault="00B64743" w:rsidP="0004436D">
      <w:pPr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(</w:t>
      </w:r>
      <w:r w:rsidR="0004436D" w:rsidRPr="00F6584B">
        <w:rPr>
          <w:rFonts w:ascii="Times New Roman" w:hAnsi="Times New Roman" w:cs="Times New Roman"/>
          <w:b/>
          <w:bCs/>
        </w:rPr>
        <w:t>ПУБЛИЧНАЯ ОФЕРТА)</w:t>
      </w:r>
    </w:p>
    <w:p w14:paraId="1C7D0731" w14:textId="77777777" w:rsidR="00500A21" w:rsidRPr="00F6584B" w:rsidRDefault="00500A21" w:rsidP="0004436D">
      <w:pPr>
        <w:jc w:val="center"/>
        <w:rPr>
          <w:rFonts w:ascii="Times New Roman" w:hAnsi="Times New Roman" w:cs="Times New Roman"/>
          <w:b/>
          <w:bCs/>
        </w:rPr>
      </w:pPr>
    </w:p>
    <w:p w14:paraId="1839264A" w14:textId="56D234B9" w:rsidR="0004436D" w:rsidRPr="00F6584B" w:rsidRDefault="00500A21" w:rsidP="0004436D">
      <w:pPr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color w:val="0F1115"/>
        </w:rPr>
        <w:t xml:space="preserve">г. Москва                                                                                                     </w:t>
      </w:r>
      <w:proofErr w:type="gramStart"/>
      <w:r w:rsidRPr="00F6584B">
        <w:rPr>
          <w:rFonts w:ascii="Times New Roman" w:hAnsi="Times New Roman" w:cs="Times New Roman"/>
          <w:color w:val="0F1115"/>
        </w:rPr>
        <w:t xml:space="preserve">   «</w:t>
      </w:r>
      <w:proofErr w:type="gramEnd"/>
      <w:r w:rsidRPr="00F6584B">
        <w:rPr>
          <w:rFonts w:ascii="Times New Roman" w:hAnsi="Times New Roman" w:cs="Times New Roman"/>
          <w:color w:val="0F1115"/>
        </w:rPr>
        <w:t>[__]» [______] 20[__] г.</w:t>
      </w:r>
    </w:p>
    <w:p w14:paraId="4231E121" w14:textId="77777777" w:rsidR="0004436D" w:rsidRPr="00F6584B" w:rsidRDefault="0004436D" w:rsidP="0004436D">
      <w:pPr>
        <w:jc w:val="both"/>
        <w:rPr>
          <w:rFonts w:ascii="Times New Roman" w:hAnsi="Times New Roman" w:cs="Times New Roman"/>
        </w:rPr>
      </w:pPr>
    </w:p>
    <w:p w14:paraId="0E968DB3" w14:textId="266AC694" w:rsidR="0004436D" w:rsidRPr="00F6584B" w:rsidRDefault="00677D3A" w:rsidP="0004436D">
      <w:pPr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ТЕРМИНЫ И ОПРЕДЕЛЕНИЯ:</w:t>
      </w:r>
    </w:p>
    <w:p w14:paraId="40C6D648" w14:textId="77777777" w:rsidR="0004436D" w:rsidRPr="00F6584B" w:rsidRDefault="0004436D" w:rsidP="0004436D">
      <w:pPr>
        <w:jc w:val="both"/>
        <w:rPr>
          <w:rFonts w:ascii="Times New Roman" w:hAnsi="Times New Roman" w:cs="Times New Roman"/>
        </w:rPr>
      </w:pPr>
    </w:p>
    <w:p w14:paraId="0D398761" w14:textId="5C499CBF" w:rsidR="003553B0" w:rsidRPr="00F6584B" w:rsidRDefault="0004436D" w:rsidP="0004436D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- Билет (Электронный билет) - документ установленной формы, предоставляющий Посетителю право на посещение Мероприятия. Электронный билет существует в форме уникальной записи в базе данных Организатора и направляется Посетителю на адрес электронной почты в виде файла, содержащего QR-код или штрих-код, а также информацию о Мероприятии.</w:t>
      </w:r>
    </w:p>
    <w:p w14:paraId="193B8963" w14:textId="0A7A13B5" w:rsidR="0004436D" w:rsidRPr="00F6584B" w:rsidRDefault="0004436D" w:rsidP="0004436D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- Мероприятие – культурно-массовое, развлекательное, просветительское или иное событие, организуемое Компанией, для посещения которого требуется Билет.</w:t>
      </w:r>
    </w:p>
    <w:p w14:paraId="2C37ACE8" w14:textId="77777777" w:rsidR="0004436D" w:rsidRPr="00F6584B" w:rsidRDefault="0004436D" w:rsidP="0004436D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- Сайт – официальный сайт Компании в сети Интернет по адресу: https://allianova.ru/, где размещается информация о Мероприятиях, настоящая Оферта, а также осуществляется продажа Билетов.</w:t>
      </w:r>
    </w:p>
    <w:p w14:paraId="553EBAC8" w14:textId="2EEEF231" w:rsidR="0004436D" w:rsidRPr="00F6584B" w:rsidRDefault="0004436D" w:rsidP="0004436D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- Номинальная стоимость билета – цена билета, установленная Организатором, указанная на Сайте и уплаченная Посетителем при приобретении билета. В случаях, предусмотренных п. 8.2. настоящей Оферты, номинальная стоимость определяется как стоимость билета без учета скидок, бонусов и иных поощрений, предоставленных при покупке.</w:t>
      </w:r>
    </w:p>
    <w:p w14:paraId="69AFE864" w14:textId="77777777" w:rsidR="004032AA" w:rsidRPr="00F6584B" w:rsidRDefault="004032AA" w:rsidP="0004436D">
      <w:pPr>
        <w:ind w:firstLine="709"/>
        <w:jc w:val="both"/>
        <w:rPr>
          <w:rFonts w:ascii="Times New Roman" w:hAnsi="Times New Roman" w:cs="Times New Roman"/>
        </w:rPr>
      </w:pPr>
    </w:p>
    <w:p w14:paraId="4D20DD7E" w14:textId="509FC11A" w:rsidR="004032AA" w:rsidRPr="00F6584B" w:rsidRDefault="00B64743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1</w:t>
      </w:r>
      <w:r w:rsidR="004032AA" w:rsidRPr="00F6584B">
        <w:rPr>
          <w:rFonts w:ascii="Times New Roman" w:hAnsi="Times New Roman" w:cs="Times New Roman"/>
          <w:b/>
          <w:bCs/>
        </w:rPr>
        <w:t>. ПРЕДМЕТ ОФЕРТЫ</w:t>
      </w:r>
    </w:p>
    <w:p w14:paraId="00DE14BA" w14:textId="2CA8F4B7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1</w:t>
      </w:r>
      <w:r w:rsidR="004032AA" w:rsidRPr="00F6584B">
        <w:rPr>
          <w:rFonts w:ascii="Times New Roman" w:hAnsi="Times New Roman" w:cs="Times New Roman"/>
        </w:rPr>
        <w:t>.1. Компания обязуется предоставить Посетителю доступ на Мероприятие при предъявлении Билета, а Посетитель обязуется оплатить Билет и соблюдать правила посещения Мероприятий, установленные Компанией.</w:t>
      </w:r>
    </w:p>
    <w:p w14:paraId="62CDD0E6" w14:textId="4AEA48F8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1</w:t>
      </w:r>
      <w:r w:rsidR="004032AA" w:rsidRPr="00F6584B">
        <w:rPr>
          <w:rFonts w:ascii="Times New Roman" w:hAnsi="Times New Roman" w:cs="Times New Roman"/>
        </w:rPr>
        <w:t>.2. Настоящая Оферта регулирует порядок приобретения, использования и возврата Билетов на Мероприятия Компании.</w:t>
      </w:r>
    </w:p>
    <w:p w14:paraId="55941D61" w14:textId="77777777" w:rsidR="00EB73B0" w:rsidRPr="00F6584B" w:rsidRDefault="00EB73B0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B23C62F" w14:textId="68490D67" w:rsidR="004032AA" w:rsidRPr="00F6584B" w:rsidRDefault="00B64743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2</w:t>
      </w:r>
      <w:r w:rsidR="004032AA" w:rsidRPr="00F6584B">
        <w:rPr>
          <w:rFonts w:ascii="Times New Roman" w:hAnsi="Times New Roman" w:cs="Times New Roman"/>
          <w:b/>
          <w:bCs/>
        </w:rPr>
        <w:t>. ПОРЯДОК ПРИОБРЕТЕНИЯ БИЛЕТОВ</w:t>
      </w:r>
    </w:p>
    <w:p w14:paraId="4676B085" w14:textId="6E37D865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2</w:t>
      </w:r>
      <w:r w:rsidR="004032AA" w:rsidRPr="00F6584B">
        <w:rPr>
          <w:rFonts w:ascii="Times New Roman" w:hAnsi="Times New Roman" w:cs="Times New Roman"/>
        </w:rPr>
        <w:t>.1. Посетитель самостоятельно выбирает Мероприятие, дату, время, категорию места (при наличии) и количество Билетов на Сайте.</w:t>
      </w:r>
    </w:p>
    <w:p w14:paraId="525EC80A" w14:textId="092C69E9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2</w:t>
      </w:r>
      <w:r w:rsidR="004032AA" w:rsidRPr="00F6584B">
        <w:rPr>
          <w:rFonts w:ascii="Times New Roman" w:hAnsi="Times New Roman" w:cs="Times New Roman"/>
        </w:rPr>
        <w:t>.2. Оформление заказа завершается подтверждением выбора и оплатой полной стоимости Билетов способом, доступным на Сайте.</w:t>
      </w:r>
    </w:p>
    <w:p w14:paraId="192D0CCA" w14:textId="62DEBACB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2</w:t>
      </w:r>
      <w:r w:rsidR="004032AA" w:rsidRPr="00F6584B">
        <w:rPr>
          <w:rFonts w:ascii="Times New Roman" w:hAnsi="Times New Roman" w:cs="Times New Roman"/>
        </w:rPr>
        <w:t>.3. С момента получения Компанией денежных средств в счет оплаты Билетов, Договор считается заключенным, а Посетитель получает право требовать предоставления доступа на Мероприятие.</w:t>
      </w:r>
    </w:p>
    <w:p w14:paraId="70505D19" w14:textId="3CCFA137" w:rsidR="004032AA" w:rsidRPr="00F6584B" w:rsidRDefault="00B64743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2</w:t>
      </w:r>
      <w:r w:rsidR="004032AA" w:rsidRPr="00F6584B">
        <w:rPr>
          <w:rFonts w:ascii="Times New Roman" w:hAnsi="Times New Roman" w:cs="Times New Roman"/>
        </w:rPr>
        <w:t>.4. После успешной оплаты Электронный билет направляется на электронную почту, указанную Посетителем при оформлении заказа. Посетитель обязан проверить правильность данных в Билете. Компания не несет ответственности за некорректное заполнение данных Посетителем.</w:t>
      </w:r>
    </w:p>
    <w:p w14:paraId="56107F5E" w14:textId="66D7B43D" w:rsidR="004032AA" w:rsidRPr="00F6584B" w:rsidRDefault="00EB73B0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3</w:t>
      </w:r>
      <w:r w:rsidR="004032AA" w:rsidRPr="00F6584B">
        <w:rPr>
          <w:rFonts w:ascii="Times New Roman" w:hAnsi="Times New Roman" w:cs="Times New Roman"/>
          <w:b/>
          <w:bCs/>
        </w:rPr>
        <w:t>. ПОРЯДОК И УСЛОВИЯ ВОЗВРАТА БИЛЕТОВ</w:t>
      </w:r>
    </w:p>
    <w:p w14:paraId="51F31995" w14:textId="2410A0D9" w:rsidR="004032AA" w:rsidRPr="00F6584B" w:rsidRDefault="00EB73B0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.1. Посетитель вправе отказаться от посещения Мероприятия и потребовать возврата денежных средств в порядке и на условиях, предусмотренных настоящим разделом и действующим законодательством РФ.</w:t>
      </w:r>
    </w:p>
    <w:p w14:paraId="5BA2C12D" w14:textId="2A598579" w:rsidR="00A1049A" w:rsidRPr="00F6584B" w:rsidRDefault="00EB73B0" w:rsidP="00A1049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.2. Условия возврата денежных средств при отказе от посещения по инициативе Посетителя (по причинам, не связанным с болезнью или смертью родственника):</w:t>
      </w:r>
    </w:p>
    <w:p w14:paraId="7B84D475" w14:textId="2207258A" w:rsidR="004032AA" w:rsidRPr="00F6584B" w:rsidRDefault="00A1049A" w:rsidP="00A1049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При обращении не позднее чем за 45 (сорок пять) дней до даты Мероприятия – 100% от Номинальной стоимости билета.</w:t>
      </w:r>
    </w:p>
    <w:p w14:paraId="5B7582D1" w14:textId="77777777" w:rsidR="00A1049A" w:rsidRPr="00F6584B" w:rsidRDefault="00A1049A" w:rsidP="00A1049A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lastRenderedPageBreak/>
        <w:t xml:space="preserve">б) </w:t>
      </w:r>
      <w:r w:rsidR="004032AA" w:rsidRPr="00F6584B">
        <w:rPr>
          <w:rFonts w:ascii="Times New Roman" w:hAnsi="Times New Roman" w:cs="Times New Roman"/>
        </w:rPr>
        <w:t>При обращении менее чем за 45, но не позднее чем за 30 (тридцать) дней до даты Мероприятия – 50% от Номинальной стоимости билета.</w:t>
      </w:r>
    </w:p>
    <w:p w14:paraId="74700EAB" w14:textId="03C34029" w:rsidR="00A1049A" w:rsidRPr="00F6584B" w:rsidRDefault="00A1049A" w:rsidP="00EB73B0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в) </w:t>
      </w:r>
      <w:r w:rsidR="004032AA" w:rsidRPr="00F6584B">
        <w:rPr>
          <w:rFonts w:ascii="Times New Roman" w:hAnsi="Times New Roman" w:cs="Times New Roman"/>
        </w:rPr>
        <w:t>При обращении менее чем за 30, но не позднее чем за 15 (пятнадцать) дней до даты Мероприятия – 30% от Номинальной стоимости билета.</w:t>
      </w:r>
    </w:p>
    <w:p w14:paraId="77DCD0BF" w14:textId="207197CC" w:rsidR="004032AA" w:rsidRPr="00F6584B" w:rsidRDefault="00EB73B0" w:rsidP="00A1049A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г)</w:t>
      </w:r>
      <w:r w:rsidR="00A1049A" w:rsidRPr="00F6584B">
        <w:rPr>
          <w:rFonts w:ascii="Times New Roman" w:hAnsi="Times New Roman" w:cs="Times New Roman"/>
        </w:rPr>
        <w:t xml:space="preserve"> </w:t>
      </w:r>
      <w:r w:rsidR="004032AA" w:rsidRPr="00F6584B">
        <w:rPr>
          <w:rFonts w:ascii="Times New Roman" w:hAnsi="Times New Roman" w:cs="Times New Roman"/>
        </w:rPr>
        <w:t>При обращении менее чем за 15 (пятнадцать) дней до даты Мероприятия – денежные средства не возвращаются.</w:t>
      </w:r>
    </w:p>
    <w:p w14:paraId="6D4117C2" w14:textId="37F253FC" w:rsidR="004032AA" w:rsidRPr="00F6584B" w:rsidRDefault="00EB73B0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3.</w:t>
      </w:r>
      <w:r w:rsidR="004032AA" w:rsidRPr="00F6584B">
        <w:rPr>
          <w:rFonts w:ascii="Times New Roman" w:hAnsi="Times New Roman" w:cs="Times New Roman"/>
        </w:rPr>
        <w:t xml:space="preserve"> Даты подачи заявления и проведения Мероприятия не учитываются при исчислении сроков, указанных в п. </w:t>
      </w: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.2</w:t>
      </w:r>
      <w:r w:rsidRPr="00F6584B">
        <w:rPr>
          <w:rFonts w:ascii="Times New Roman" w:hAnsi="Times New Roman" w:cs="Times New Roman"/>
        </w:rPr>
        <w:t>.</w:t>
      </w:r>
      <w:r w:rsidR="004032AA" w:rsidRPr="00F6584B">
        <w:rPr>
          <w:rFonts w:ascii="Times New Roman" w:hAnsi="Times New Roman" w:cs="Times New Roman"/>
        </w:rPr>
        <w:t xml:space="preserve"> Днем подачи заявления считается дата направления полного пакета документов на электронный адрес Компании.</w:t>
      </w:r>
    </w:p>
    <w:p w14:paraId="75396EBA" w14:textId="07AF1604" w:rsidR="004032AA" w:rsidRPr="00F6584B" w:rsidRDefault="00EB73B0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 Возврат денежных средств в связи с болезнью Посетителя:</w:t>
      </w:r>
    </w:p>
    <w:p w14:paraId="3759BC26" w14:textId="760D06B3" w:rsidR="004032AA" w:rsidRPr="00F6584B" w:rsidRDefault="00EB73B0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 xml:space="preserve">.1. При документальном подтверждении болезни, препятствующей посещению Мероприятия, возврат осуществляется в размере 100% от Номинальной стоимости билета (с учетом особенностей п. </w:t>
      </w:r>
      <w:r w:rsidRPr="00F6584B">
        <w:rPr>
          <w:rFonts w:ascii="Times New Roman" w:hAnsi="Times New Roman" w:cs="Times New Roman"/>
        </w:rPr>
        <w:t>7</w:t>
      </w:r>
      <w:r w:rsidR="004032AA" w:rsidRPr="00F6584B">
        <w:rPr>
          <w:rFonts w:ascii="Times New Roman" w:hAnsi="Times New Roman" w:cs="Times New Roman"/>
        </w:rPr>
        <w:t>.2).</w:t>
      </w:r>
    </w:p>
    <w:p w14:paraId="2D7192FA" w14:textId="79481954" w:rsidR="00F3290E" w:rsidRPr="00F6584B" w:rsidRDefault="005D1EFF" w:rsidP="00F3290E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.2. Условия для возврата:</w:t>
      </w:r>
    </w:p>
    <w:p w14:paraId="025FBC64" w14:textId="77777777" w:rsidR="00F3290E" w:rsidRPr="00F6584B" w:rsidRDefault="00F3290E" w:rsidP="00F3290E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Заявление подано не позднее даты проведения Мероприятия.</w:t>
      </w:r>
    </w:p>
    <w:p w14:paraId="1A765D04" w14:textId="606ABE9D" w:rsidR="004032AA" w:rsidRPr="00F6584B" w:rsidRDefault="00F3290E" w:rsidP="00F3290E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б) </w:t>
      </w:r>
      <w:r w:rsidR="004032AA" w:rsidRPr="00F6584B">
        <w:rPr>
          <w:rFonts w:ascii="Times New Roman" w:hAnsi="Times New Roman" w:cs="Times New Roman"/>
        </w:rPr>
        <w:t>Медицинские документы (листок нетрудоспособности / справка из медицинской организации) поданы не позднее 14 (четырнадцати) дней с даты проведения Мероприятия.</w:t>
      </w:r>
    </w:p>
    <w:p w14:paraId="49DB175A" w14:textId="4555CD41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.3. В возврате может быть отказано в случаях, если билеты приобретены после возникновения болезни, либо документы содержат недостоверную информацию.</w:t>
      </w:r>
    </w:p>
    <w:p w14:paraId="751BBAAC" w14:textId="0873F5F6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 Возврат денежных средств в связи со смертью члена семьи или близкого родственника Посетителя:</w:t>
      </w:r>
    </w:p>
    <w:p w14:paraId="43D556AA" w14:textId="50EEB142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 xml:space="preserve">.1. При документальном подтверждении смерти члена семьи или близкого родственника (в соответствии с Семейным кодексом РФ), возврат осуществляется в размере 100% от Номинальной стоимости билета (с учетом особенностей п. </w:t>
      </w:r>
      <w:r w:rsidRPr="00F6584B">
        <w:rPr>
          <w:rFonts w:ascii="Times New Roman" w:hAnsi="Times New Roman" w:cs="Times New Roman"/>
        </w:rPr>
        <w:t>7</w:t>
      </w:r>
      <w:r w:rsidR="004032AA" w:rsidRPr="00F6584B">
        <w:rPr>
          <w:rFonts w:ascii="Times New Roman" w:hAnsi="Times New Roman" w:cs="Times New Roman"/>
        </w:rPr>
        <w:t>.2).</w:t>
      </w:r>
    </w:p>
    <w:p w14:paraId="6A6A8D19" w14:textId="2F056CBF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.2. Условия для возврата:</w:t>
      </w:r>
    </w:p>
    <w:p w14:paraId="14B3F404" w14:textId="7D6C4056" w:rsidR="004032AA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Заявление подано не позднее даты проведения Мероприятия.</w:t>
      </w:r>
    </w:p>
    <w:p w14:paraId="56A50190" w14:textId="437BFE17" w:rsidR="004032AA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б) </w:t>
      </w:r>
      <w:r w:rsidR="004032AA" w:rsidRPr="00F6584B">
        <w:rPr>
          <w:rFonts w:ascii="Times New Roman" w:hAnsi="Times New Roman" w:cs="Times New Roman"/>
        </w:rPr>
        <w:t>Свидетельство о смерти и документы, подтверждающие родство, поданы не позднее 14 (четырнадцати) дней с даты проведения Мероприятия.</w:t>
      </w:r>
    </w:p>
    <w:p w14:paraId="1339CF6D" w14:textId="0843990B" w:rsidR="004032AA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в) </w:t>
      </w:r>
      <w:r w:rsidR="004032AA" w:rsidRPr="00F6584B">
        <w:rPr>
          <w:rFonts w:ascii="Times New Roman" w:hAnsi="Times New Roman" w:cs="Times New Roman"/>
        </w:rPr>
        <w:t>Смерть наступила не ранее, чем за 14 дней до Мероприятия и не позднее дня его проведения, а также после даты приобретения билета.</w:t>
      </w:r>
    </w:p>
    <w:p w14:paraId="2BD74178" w14:textId="1EBC5154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</w:t>
      </w: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 xml:space="preserve">. В возврате может быть отказано при несоответствии условиям п. </w:t>
      </w:r>
      <w:r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.4.2 или предоставлении недостоверных сведений.</w:t>
      </w:r>
    </w:p>
    <w:p w14:paraId="26C657C3" w14:textId="77777777" w:rsidR="005D1EFF" w:rsidRPr="00F6584B" w:rsidRDefault="005D1EFF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BF76D42" w14:textId="4C06BBC2" w:rsidR="004032AA" w:rsidRPr="00F6584B" w:rsidRDefault="005D1EFF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4</w:t>
      </w:r>
      <w:r w:rsidR="004032AA" w:rsidRPr="00F6584B">
        <w:rPr>
          <w:rFonts w:ascii="Times New Roman" w:hAnsi="Times New Roman" w:cs="Times New Roman"/>
          <w:b/>
          <w:bCs/>
        </w:rPr>
        <w:t>. ПОРЯДОК ПОДАЧИ ЗАЯВЛЕНИЯ О ВОЗВРАТЕ</w:t>
      </w:r>
    </w:p>
    <w:p w14:paraId="5E2786EB" w14:textId="6390831E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.1. Для возврата денежных средств Посетитель должен направить на адрес электронной почты </w:t>
      </w:r>
      <w:proofErr w:type="spellStart"/>
      <w:r w:rsidR="004032AA" w:rsidRPr="00F6584B">
        <w:rPr>
          <w:rFonts w:ascii="Times New Roman" w:hAnsi="Times New Roman" w:cs="Times New Roman"/>
          <w:b/>
          <w:bCs/>
        </w:rPr>
        <w:t>info@aptos.group</w:t>
      </w:r>
      <w:proofErr w:type="spellEnd"/>
      <w:r w:rsidR="004032AA" w:rsidRPr="00F6584B">
        <w:rPr>
          <w:rFonts w:ascii="Times New Roman" w:hAnsi="Times New Roman" w:cs="Times New Roman"/>
        </w:rPr>
        <w:t> полный пакет документов.</w:t>
      </w:r>
    </w:p>
    <w:p w14:paraId="2D6FCEA6" w14:textId="2120AFE4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.2. </w:t>
      </w:r>
      <w:r w:rsidR="004032AA" w:rsidRPr="00F6584B">
        <w:rPr>
          <w:rFonts w:ascii="Times New Roman" w:hAnsi="Times New Roman" w:cs="Times New Roman"/>
          <w:b/>
          <w:bCs/>
        </w:rPr>
        <w:t>Перечень документов:</w:t>
      </w:r>
    </w:p>
    <w:p w14:paraId="1EEFAA9F" w14:textId="77777777" w:rsidR="005D1EFF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Заявление на возврат денежных средств на имя Генерального директора ООО «АПТОС</w:t>
      </w:r>
    </w:p>
    <w:p w14:paraId="7AC89C85" w14:textId="6B71494F" w:rsidR="00F3290E" w:rsidRPr="00F6584B" w:rsidRDefault="004032AA" w:rsidP="005D1EFF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ГРУПП» (в формате PDF, скан или фото с подписью). В заявлении обязательно указать согласие на обработку персональных данных.</w:t>
      </w:r>
    </w:p>
    <w:p w14:paraId="758DB4C0" w14:textId="77777777" w:rsidR="00F3290E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б) </w:t>
      </w:r>
      <w:r w:rsidR="004032AA" w:rsidRPr="00F6584B">
        <w:rPr>
          <w:rFonts w:ascii="Times New Roman" w:hAnsi="Times New Roman" w:cs="Times New Roman"/>
        </w:rPr>
        <w:t>Скан-копия Билета (Электронного билета).</w:t>
      </w:r>
    </w:p>
    <w:p w14:paraId="4FA8B16D" w14:textId="3F552D19" w:rsidR="004032AA" w:rsidRPr="00F6584B" w:rsidRDefault="00F3290E" w:rsidP="00F3290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в)</w:t>
      </w:r>
      <w:r w:rsidR="00F6584B">
        <w:rPr>
          <w:rFonts w:ascii="Times New Roman" w:hAnsi="Times New Roman" w:cs="Times New Roman"/>
        </w:rPr>
        <w:t xml:space="preserve"> </w:t>
      </w:r>
      <w:r w:rsidR="004032AA" w:rsidRPr="00F6584B">
        <w:rPr>
          <w:rFonts w:ascii="Times New Roman" w:hAnsi="Times New Roman" w:cs="Times New Roman"/>
        </w:rPr>
        <w:t>Скан-копия кассового чека (или электронного чека), подтверждающего оплату.</w:t>
      </w:r>
    </w:p>
    <w:p w14:paraId="15AB71F3" w14:textId="01BBE059" w:rsidR="004032AA" w:rsidRPr="00F6584B" w:rsidRDefault="001A364E" w:rsidP="001A364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г) </w:t>
      </w:r>
      <w:r w:rsidR="004032AA" w:rsidRPr="00F6584B">
        <w:rPr>
          <w:rFonts w:ascii="Times New Roman" w:hAnsi="Times New Roman" w:cs="Times New Roman"/>
        </w:rPr>
        <w:t>Для именных билетов – заявление подается лицом, указанным в билете.</w:t>
      </w:r>
    </w:p>
    <w:p w14:paraId="6D3F3876" w14:textId="2E3663C2" w:rsidR="004032AA" w:rsidRPr="00F6584B" w:rsidRDefault="001A364E" w:rsidP="001A364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д) </w:t>
      </w:r>
      <w:r w:rsidR="004032AA" w:rsidRPr="00F6584B">
        <w:rPr>
          <w:rFonts w:ascii="Times New Roman" w:hAnsi="Times New Roman" w:cs="Times New Roman"/>
        </w:rPr>
        <w:t xml:space="preserve">В случае возврата по болезни или смерти – документы, указанные в п. </w:t>
      </w:r>
      <w:r w:rsidR="005D1EFF"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="005D1EFF"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 xml:space="preserve">.2 и </w:t>
      </w:r>
      <w:r w:rsidR="005D1EFF" w:rsidRPr="00F6584B">
        <w:rPr>
          <w:rFonts w:ascii="Times New Roman" w:hAnsi="Times New Roman" w:cs="Times New Roman"/>
        </w:rPr>
        <w:t>3</w:t>
      </w:r>
      <w:r w:rsidR="004032AA" w:rsidRPr="00F6584B">
        <w:rPr>
          <w:rFonts w:ascii="Times New Roman" w:hAnsi="Times New Roman" w:cs="Times New Roman"/>
        </w:rPr>
        <w:t>.</w:t>
      </w:r>
      <w:r w:rsidR="005D1EFF"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.2 соответственно.</w:t>
      </w:r>
    </w:p>
    <w:p w14:paraId="2D66081F" w14:textId="7ED30FD8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4</w:t>
      </w:r>
      <w:r w:rsidR="004032AA" w:rsidRPr="00F6584B">
        <w:rPr>
          <w:rFonts w:ascii="Times New Roman" w:hAnsi="Times New Roman" w:cs="Times New Roman"/>
        </w:rPr>
        <w:t>.3. Если заявление заполнено ненадлежащим образом или приложены не все документы, Компания вправе не приступать к рассмотрению до момента устранения недостатков. В таком случае днем приема заявления считается день поступления последнего недостающего документа.</w:t>
      </w:r>
    </w:p>
    <w:p w14:paraId="4DFABE3F" w14:textId="77777777" w:rsidR="005D1EFF" w:rsidRPr="00F6584B" w:rsidRDefault="005D1EFF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E524D7A" w14:textId="0358FA24" w:rsidR="004032AA" w:rsidRPr="00F6584B" w:rsidRDefault="005D1EFF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5</w:t>
      </w:r>
      <w:r w:rsidR="004032AA" w:rsidRPr="00F6584B">
        <w:rPr>
          <w:rFonts w:ascii="Times New Roman" w:hAnsi="Times New Roman" w:cs="Times New Roman"/>
          <w:b/>
          <w:bCs/>
        </w:rPr>
        <w:t>. СРОКИ РАССМОТРЕНИЯ ЗАЯВЛЕНИЙ И ВОЗВРАТА ДЕНЕЖНЫХ СРЕДСТВ</w:t>
      </w:r>
    </w:p>
    <w:p w14:paraId="76730E58" w14:textId="79D8228E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lastRenderedPageBreak/>
        <w:t>5</w:t>
      </w:r>
      <w:r w:rsidR="004032AA" w:rsidRPr="00F6584B">
        <w:rPr>
          <w:rFonts w:ascii="Times New Roman" w:hAnsi="Times New Roman" w:cs="Times New Roman"/>
        </w:rPr>
        <w:t>.1. Днем приема заявления считается дата направления полного пакета документов на электронную почту. Если документы направлены в нерабочий день или после окончания рабочего дня, днем приема считается следующий рабочий день.</w:t>
      </w:r>
    </w:p>
    <w:p w14:paraId="36FA3BAF" w14:textId="23EA971B" w:rsidR="004032AA" w:rsidRPr="00F6584B" w:rsidRDefault="005D1EFF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.2. Сроки рассмотрения заявлений:</w:t>
      </w:r>
    </w:p>
    <w:p w14:paraId="484A4C8C" w14:textId="77777777" w:rsidR="005D1EFF" w:rsidRPr="00F6584B" w:rsidRDefault="001A364E" w:rsidP="005D1EFF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По основаниям, не связанным с болезнью/смертью – до 10 (десяти) рабочих дней со</w:t>
      </w:r>
    </w:p>
    <w:p w14:paraId="38D069D6" w14:textId="65678095" w:rsidR="004032AA" w:rsidRPr="00F6584B" w:rsidRDefault="004032AA" w:rsidP="005D1EFF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дня приема заявления. При необходимости срок может быть продлен до 30 (тридцати) рабочих дней.</w:t>
      </w:r>
    </w:p>
    <w:p w14:paraId="3D31B010" w14:textId="77777777" w:rsidR="005D1EFF" w:rsidRPr="00F6584B" w:rsidRDefault="001A364E" w:rsidP="001A364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б) </w:t>
      </w:r>
      <w:r w:rsidR="004032AA" w:rsidRPr="00F6584B">
        <w:rPr>
          <w:rFonts w:ascii="Times New Roman" w:hAnsi="Times New Roman" w:cs="Times New Roman"/>
        </w:rPr>
        <w:t>В связи с болезнью или смертью родственника – до 10 (десяти) рабочих дней со дня</w:t>
      </w:r>
    </w:p>
    <w:p w14:paraId="2E79189A" w14:textId="363C26E3" w:rsidR="004032AA" w:rsidRPr="00F6584B" w:rsidRDefault="004032AA" w:rsidP="005D1EFF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поступления всех документов. При необходимости срок может быть продлен до 30 (тридцати) рабочих дней.</w:t>
      </w:r>
    </w:p>
    <w:p w14:paraId="76B187F6" w14:textId="0DAF2400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.3. По итогам рассмотрения Компания принимает одно из решений:</w:t>
      </w:r>
    </w:p>
    <w:p w14:paraId="13B9D52B" w14:textId="28DADCF1" w:rsidR="004032AA" w:rsidRPr="00F6584B" w:rsidRDefault="001A364E" w:rsidP="001A364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а) </w:t>
      </w:r>
      <w:r w:rsidR="004032AA" w:rsidRPr="00F6584B">
        <w:rPr>
          <w:rFonts w:ascii="Times New Roman" w:hAnsi="Times New Roman" w:cs="Times New Roman"/>
        </w:rPr>
        <w:t>о возврате денежных средств (полностью или частично);</w:t>
      </w:r>
    </w:p>
    <w:p w14:paraId="5B337C34" w14:textId="76A48AE2" w:rsidR="004032AA" w:rsidRPr="00F6584B" w:rsidRDefault="001A364E" w:rsidP="001A364E">
      <w:pPr>
        <w:ind w:left="720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 xml:space="preserve">б) </w:t>
      </w:r>
      <w:r w:rsidR="004032AA" w:rsidRPr="00F6584B">
        <w:rPr>
          <w:rFonts w:ascii="Times New Roman" w:hAnsi="Times New Roman" w:cs="Times New Roman"/>
        </w:rPr>
        <w:t>об отказе в возврате денежных средств.</w:t>
      </w:r>
    </w:p>
    <w:p w14:paraId="6130CFD3" w14:textId="376B7BC1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.4. О принятом решении Посетитель уведомляется по электронной почте не позднее 5 (пяти) рабочих дней с даты его принятия.</w:t>
      </w:r>
    </w:p>
    <w:p w14:paraId="28A1B1F0" w14:textId="4E334D4C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.5. В случае положительного решения, возврат денежных средств осуществляется в течение 10 (десяти) рабочих дней со дня принятия такого решения.</w:t>
      </w:r>
    </w:p>
    <w:p w14:paraId="5E340752" w14:textId="43E4396B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5</w:t>
      </w:r>
      <w:r w:rsidR="004032AA" w:rsidRPr="00F6584B">
        <w:rPr>
          <w:rFonts w:ascii="Times New Roman" w:hAnsi="Times New Roman" w:cs="Times New Roman"/>
        </w:rPr>
        <w:t>.6. Возврат производится на тот же счет, с которого была произведена оплата, либо на иные реквизиты, указанные Посетителем в заявлении.</w:t>
      </w:r>
    </w:p>
    <w:p w14:paraId="0F1C4DF3" w14:textId="77777777" w:rsidR="00C25B9C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0D09CB67" w14:textId="7E859792" w:rsidR="004032AA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6</w:t>
      </w:r>
      <w:r w:rsidR="004032AA" w:rsidRPr="00F6584B">
        <w:rPr>
          <w:rFonts w:ascii="Times New Roman" w:hAnsi="Times New Roman" w:cs="Times New Roman"/>
          <w:b/>
          <w:bCs/>
        </w:rPr>
        <w:t>. ИНЫЕ УСЛОВИЯ</w:t>
      </w:r>
    </w:p>
    <w:p w14:paraId="4BCCF680" w14:textId="44022E38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6</w:t>
      </w:r>
      <w:r w:rsidR="004032AA" w:rsidRPr="00F6584B">
        <w:rPr>
          <w:rFonts w:ascii="Times New Roman" w:hAnsi="Times New Roman" w:cs="Times New Roman"/>
        </w:rPr>
        <w:t>.1. Настоящая Оферта вступает в силу с момента ее опубликования на Сайте и действует до момента ее отзыва или изменения Компанией.</w:t>
      </w:r>
    </w:p>
    <w:p w14:paraId="11195C4D" w14:textId="6D4F595F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6</w:t>
      </w:r>
      <w:r w:rsidR="004032AA" w:rsidRPr="00F6584B">
        <w:rPr>
          <w:rFonts w:ascii="Times New Roman" w:hAnsi="Times New Roman" w:cs="Times New Roman"/>
        </w:rPr>
        <w:t>.2. Компания оставляет за собой право вносить изменения в условия настоящей Оферты в одностороннем порядке. Новая редакция Оферты вступает в силу с момента ее опубликования на Сайте, если иное не предусмотрено самой редакцией.</w:t>
      </w:r>
    </w:p>
    <w:p w14:paraId="14F6BA9C" w14:textId="4D30943A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6</w:t>
      </w:r>
      <w:r w:rsidR="004032AA" w:rsidRPr="00F6584B">
        <w:rPr>
          <w:rFonts w:ascii="Times New Roman" w:hAnsi="Times New Roman" w:cs="Times New Roman"/>
        </w:rPr>
        <w:t>.3. Во всем, что не урегулировано настоящей Офертой, Стороны руководствуются действующим законодательством Российской Федерации.</w:t>
      </w:r>
    </w:p>
    <w:p w14:paraId="5861B4D5" w14:textId="078B41F8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6</w:t>
      </w:r>
      <w:r w:rsidR="004032AA" w:rsidRPr="00F6584B">
        <w:rPr>
          <w:rFonts w:ascii="Times New Roman" w:hAnsi="Times New Roman" w:cs="Times New Roman"/>
        </w:rPr>
        <w:t>.4. Все споры и разногласия решаются путем переговоров. При недостижении согласия спор подлежит рассмотрению в суде по месту нахождения Компании в соответствии с подсудностью, установленной законом.</w:t>
      </w:r>
    </w:p>
    <w:p w14:paraId="1D4CE59E" w14:textId="77777777" w:rsidR="00C25B9C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7633821" w14:textId="03577F09" w:rsidR="004032AA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7</w:t>
      </w:r>
      <w:r w:rsidR="004032AA" w:rsidRPr="00F6584B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746D2147" w14:textId="0016D1D4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7</w:t>
      </w:r>
      <w:r w:rsidR="004032AA" w:rsidRPr="00F6584B">
        <w:rPr>
          <w:rFonts w:ascii="Times New Roman" w:hAnsi="Times New Roman" w:cs="Times New Roman"/>
        </w:rPr>
        <w:t>.1. Настоящим Посетитель подтверждает свое согласие на 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своих персональных данных, предоставленных при оформлении заказа, с целью исполнения Договора и продвижения услуг Компании. Согласие действует до момента его отзыва путем направления письменного уведомления.</w:t>
      </w:r>
    </w:p>
    <w:p w14:paraId="19A29216" w14:textId="41AFEC3A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7</w:t>
      </w:r>
      <w:r w:rsidR="004032AA" w:rsidRPr="00F6584B">
        <w:rPr>
          <w:rFonts w:ascii="Times New Roman" w:hAnsi="Times New Roman" w:cs="Times New Roman"/>
        </w:rPr>
        <w:t>.2. При возврате билетов, приобретенных по специальным акциям, программам лояльности (включая программу</w:t>
      </w:r>
      <w:r w:rsidR="001A364E" w:rsidRPr="00F6584B">
        <w:rPr>
          <w:rFonts w:ascii="Times New Roman" w:hAnsi="Times New Roman" w:cs="Times New Roman"/>
        </w:rPr>
        <w:t>, расположенная на сайте https://allianova.ru/</w:t>
      </w:r>
      <w:r w:rsidR="004032AA" w:rsidRPr="00F6584B">
        <w:rPr>
          <w:rFonts w:ascii="Times New Roman" w:hAnsi="Times New Roman" w:cs="Times New Roman"/>
        </w:rPr>
        <w:t>) или со скидкой, номинальная стоимость для расчета суммы возврата определяется как стоимость билета без учета предоставленной скидки, бонусов или иных поощрений.</w:t>
      </w:r>
    </w:p>
    <w:p w14:paraId="0CCB220C" w14:textId="2BA62720" w:rsidR="004032AA" w:rsidRPr="00F6584B" w:rsidRDefault="00C25B9C" w:rsidP="004032AA">
      <w:pPr>
        <w:ind w:firstLine="709"/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7</w:t>
      </w:r>
      <w:r w:rsidR="004032AA" w:rsidRPr="00F6584B">
        <w:rPr>
          <w:rFonts w:ascii="Times New Roman" w:hAnsi="Times New Roman" w:cs="Times New Roman"/>
        </w:rPr>
        <w:t>.3. Во избежание сомнений, положения настоящей Оферты о возврате денежных средств применяются только к Билетам, приобретенным непосредственно у Компании (на Сайте или через контакт-центр).</w:t>
      </w:r>
    </w:p>
    <w:p w14:paraId="02466F33" w14:textId="77777777" w:rsidR="00C25B9C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7E5E7D8" w14:textId="6BCF1430" w:rsidR="004032AA" w:rsidRPr="00F6584B" w:rsidRDefault="00C25B9C" w:rsidP="004032AA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8</w:t>
      </w:r>
      <w:r w:rsidR="004032AA" w:rsidRPr="00F6584B">
        <w:rPr>
          <w:rFonts w:ascii="Times New Roman" w:hAnsi="Times New Roman" w:cs="Times New Roman"/>
          <w:b/>
          <w:bCs/>
        </w:rPr>
        <w:t>. РЕКВИЗИТЫ КОМПАНИИ</w:t>
      </w:r>
    </w:p>
    <w:p w14:paraId="3B9B7385" w14:textId="77777777" w:rsidR="004032AA" w:rsidRPr="00F6584B" w:rsidRDefault="004032AA" w:rsidP="004032AA">
      <w:pPr>
        <w:jc w:val="both"/>
        <w:rPr>
          <w:rFonts w:ascii="Times New Roman" w:hAnsi="Times New Roman" w:cs="Times New Roman"/>
          <w:b/>
          <w:bCs/>
        </w:rPr>
      </w:pPr>
      <w:r w:rsidRPr="00F6584B">
        <w:rPr>
          <w:rFonts w:ascii="Times New Roman" w:hAnsi="Times New Roman" w:cs="Times New Roman"/>
          <w:b/>
          <w:bCs/>
        </w:rPr>
        <w:t>Общество с ограниченной ответственностью «АПТОС ГРУПП» (ООО «АПТОС ГРУПП»)</w:t>
      </w:r>
    </w:p>
    <w:p w14:paraId="55AB783A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Юридический адрес: 115432, город Москва, Проектируемый проезд 4062, дом 6, строение 2, комната 23</w:t>
      </w:r>
    </w:p>
    <w:p w14:paraId="2E302AC7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Тел.: 8 (499) 922 06 62</w:t>
      </w:r>
    </w:p>
    <w:p w14:paraId="08E5E8BE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lastRenderedPageBreak/>
        <w:t xml:space="preserve">Электронная почта: </w:t>
      </w:r>
      <w:proofErr w:type="spellStart"/>
      <w:r w:rsidRPr="00F6584B">
        <w:rPr>
          <w:rFonts w:ascii="Times New Roman" w:hAnsi="Times New Roman" w:cs="Times New Roman"/>
        </w:rPr>
        <w:t>info@aptos.group</w:t>
      </w:r>
      <w:proofErr w:type="spellEnd"/>
    </w:p>
    <w:p w14:paraId="771E6955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ОГРН: 1157746018297</w:t>
      </w:r>
    </w:p>
    <w:p w14:paraId="64BBD771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ИНН: 7727047484</w:t>
      </w:r>
    </w:p>
    <w:p w14:paraId="1544E3BE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КПП: 772501001</w:t>
      </w:r>
    </w:p>
    <w:p w14:paraId="0EE1B3C3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Р/С: 40702810896430001965</w:t>
      </w:r>
    </w:p>
    <w:p w14:paraId="03B9FB1D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Банк: Росбанк филиал АО "</w:t>
      </w:r>
      <w:proofErr w:type="spellStart"/>
      <w:r w:rsidRPr="00F6584B">
        <w:rPr>
          <w:rFonts w:ascii="Times New Roman" w:hAnsi="Times New Roman" w:cs="Times New Roman"/>
        </w:rPr>
        <w:t>ТБанк</w:t>
      </w:r>
      <w:proofErr w:type="spellEnd"/>
      <w:r w:rsidRPr="00F6584B">
        <w:rPr>
          <w:rFonts w:ascii="Times New Roman" w:hAnsi="Times New Roman" w:cs="Times New Roman"/>
        </w:rPr>
        <w:t>"</w:t>
      </w:r>
    </w:p>
    <w:p w14:paraId="10E32EA7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К/С: 30101810545374525113</w:t>
      </w:r>
    </w:p>
    <w:p w14:paraId="76816919" w14:textId="77777777" w:rsidR="004032AA" w:rsidRPr="00F6584B" w:rsidRDefault="004032AA" w:rsidP="004032AA">
      <w:pPr>
        <w:jc w:val="both"/>
        <w:rPr>
          <w:rFonts w:ascii="Times New Roman" w:hAnsi="Times New Roman" w:cs="Times New Roman"/>
        </w:rPr>
      </w:pPr>
      <w:r w:rsidRPr="00F6584B">
        <w:rPr>
          <w:rFonts w:ascii="Times New Roman" w:hAnsi="Times New Roman" w:cs="Times New Roman"/>
        </w:rPr>
        <w:t>БИК: 044525113</w:t>
      </w:r>
    </w:p>
    <w:p w14:paraId="1EE9210C" w14:textId="77777777" w:rsidR="0004436D" w:rsidRPr="00F6584B" w:rsidRDefault="0004436D">
      <w:pPr>
        <w:rPr>
          <w:rFonts w:ascii="Times New Roman" w:hAnsi="Times New Roman" w:cs="Times New Roman"/>
        </w:rPr>
      </w:pPr>
    </w:p>
    <w:sectPr w:rsidR="0004436D" w:rsidRPr="00F6584B" w:rsidSect="003553B0">
      <w:footerReference w:type="default" r:id="rId7"/>
      <w:pgSz w:w="11906" w:h="16838" w:code="9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E5EA" w14:textId="77777777" w:rsidR="00E177A7" w:rsidRDefault="00E177A7" w:rsidP="00F8472A">
      <w:r>
        <w:separator/>
      </w:r>
    </w:p>
  </w:endnote>
  <w:endnote w:type="continuationSeparator" w:id="0">
    <w:p w14:paraId="51364BC9" w14:textId="77777777" w:rsidR="00E177A7" w:rsidRDefault="00E177A7" w:rsidP="00F8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843415"/>
      <w:docPartObj>
        <w:docPartGallery w:val="Page Numbers (Bottom of Page)"/>
        <w:docPartUnique/>
      </w:docPartObj>
    </w:sdtPr>
    <w:sdtContent>
      <w:p w14:paraId="58EE1EBC" w14:textId="507414CC" w:rsidR="00F8472A" w:rsidRDefault="00F8472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DA087" w14:textId="77777777" w:rsidR="00F8472A" w:rsidRDefault="00F8472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206D" w14:textId="77777777" w:rsidR="00E177A7" w:rsidRDefault="00E177A7" w:rsidP="00F8472A">
      <w:r>
        <w:separator/>
      </w:r>
    </w:p>
  </w:footnote>
  <w:footnote w:type="continuationSeparator" w:id="0">
    <w:p w14:paraId="333D639B" w14:textId="77777777" w:rsidR="00E177A7" w:rsidRDefault="00E177A7" w:rsidP="00F8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2F7"/>
    <w:multiLevelType w:val="multilevel"/>
    <w:tmpl w:val="452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2EDA"/>
    <w:multiLevelType w:val="multilevel"/>
    <w:tmpl w:val="506A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17DF7"/>
    <w:multiLevelType w:val="multilevel"/>
    <w:tmpl w:val="9B3A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A0BBC"/>
    <w:multiLevelType w:val="multilevel"/>
    <w:tmpl w:val="AE8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B3CBD"/>
    <w:multiLevelType w:val="multilevel"/>
    <w:tmpl w:val="A94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20"/>
    <w:multiLevelType w:val="multilevel"/>
    <w:tmpl w:val="48C2062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36E37"/>
    <w:multiLevelType w:val="multilevel"/>
    <w:tmpl w:val="1F1C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648029">
    <w:abstractNumId w:val="4"/>
  </w:num>
  <w:num w:numId="2" w16cid:durableId="606155625">
    <w:abstractNumId w:val="0"/>
  </w:num>
  <w:num w:numId="3" w16cid:durableId="1769157385">
    <w:abstractNumId w:val="1"/>
  </w:num>
  <w:num w:numId="4" w16cid:durableId="1148977889">
    <w:abstractNumId w:val="2"/>
  </w:num>
  <w:num w:numId="5" w16cid:durableId="1306855489">
    <w:abstractNumId w:val="3"/>
  </w:num>
  <w:num w:numId="6" w16cid:durableId="1895652966">
    <w:abstractNumId w:val="6"/>
  </w:num>
  <w:num w:numId="7" w16cid:durableId="80736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F3"/>
    <w:rsid w:val="0004436D"/>
    <w:rsid w:val="00084E9F"/>
    <w:rsid w:val="000A12F3"/>
    <w:rsid w:val="000F1D85"/>
    <w:rsid w:val="0016279C"/>
    <w:rsid w:val="001A364E"/>
    <w:rsid w:val="00222176"/>
    <w:rsid w:val="00226389"/>
    <w:rsid w:val="002C4342"/>
    <w:rsid w:val="002C54FD"/>
    <w:rsid w:val="003553B0"/>
    <w:rsid w:val="004032AA"/>
    <w:rsid w:val="00417DE0"/>
    <w:rsid w:val="00500A21"/>
    <w:rsid w:val="005D1EFF"/>
    <w:rsid w:val="00677D3A"/>
    <w:rsid w:val="007829F0"/>
    <w:rsid w:val="00807695"/>
    <w:rsid w:val="009A6C47"/>
    <w:rsid w:val="009B272D"/>
    <w:rsid w:val="00A1049A"/>
    <w:rsid w:val="00B64743"/>
    <w:rsid w:val="00C25B9C"/>
    <w:rsid w:val="00E177A7"/>
    <w:rsid w:val="00EB73B0"/>
    <w:rsid w:val="00F3290E"/>
    <w:rsid w:val="00F6584B"/>
    <w:rsid w:val="00F8472A"/>
    <w:rsid w:val="00F84BEA"/>
    <w:rsid w:val="00F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6823"/>
  <w15:chartTrackingRefBased/>
  <w15:docId w15:val="{5934170A-FECC-4378-802B-668BBCF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6D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A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12F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436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36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00A2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F847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8472A"/>
  </w:style>
  <w:style w:type="paragraph" w:styleId="af1">
    <w:name w:val="footer"/>
    <w:basedOn w:val="a"/>
    <w:link w:val="af2"/>
    <w:uiPriority w:val="99"/>
    <w:unhideWhenUsed/>
    <w:rsid w:val="00F847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84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Оганисян Елизавета Гургеновна</dc:creator>
  <cp:keywords/>
  <dc:description/>
  <cp:lastModifiedBy>Насыров Дмитрий Александрович</cp:lastModifiedBy>
  <cp:revision>2</cp:revision>
  <dcterms:created xsi:type="dcterms:W3CDTF">2026-04-30T13:38:00Z</dcterms:created>
  <dcterms:modified xsi:type="dcterms:W3CDTF">2026-04-30T13:38:00Z</dcterms:modified>
</cp:coreProperties>
</file>